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5E" w:rsidRDefault="00C829C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92715E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93" w:type="dxa"/>
            <w:noWrap/>
            <w:vAlign w:val="center"/>
          </w:tcPr>
          <w:p w:rsidR="0092715E" w:rsidRDefault="00B84EA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梁城铭</w:t>
            </w:r>
            <w:proofErr w:type="gramEnd"/>
          </w:p>
        </w:tc>
        <w:tc>
          <w:tcPr>
            <w:tcW w:w="1166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8" w:type="dxa"/>
            <w:noWrap/>
            <w:vAlign w:val="center"/>
          </w:tcPr>
          <w:p w:rsidR="0092715E" w:rsidRDefault="00B84E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810493">
              <w:rPr>
                <w:rFonts w:hint="eastAsia"/>
                <w:sz w:val="24"/>
              </w:rPr>
              <w:t>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92715E" w:rsidRDefault="00B84EA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1978.11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C30A35" w:rsidRDefault="00C30A35" w:rsidP="00C30A35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289918" cy="1722474"/>
                  <wp:effectExtent l="0" t="0" r="0" b="0"/>
                  <wp:docPr id="2" name="图片 2" descr="D:\照片-淞淞\新建文件夹\相机胶卷\2018_06_14_17_22_8AF38312-BC37-4AF9-8120-6743FA3B47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照片-淞淞\新建文件夹\相机胶卷\2018_06_14_17_22_8AF38312-BC37-4AF9-8120-6743FA3B47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04" cy="1728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15E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93" w:type="dxa"/>
            <w:noWrap/>
            <w:vAlign w:val="center"/>
          </w:tcPr>
          <w:p w:rsidR="0092715E" w:rsidRDefault="00B84E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78" w:type="dxa"/>
            <w:noWrap/>
            <w:vAlign w:val="center"/>
          </w:tcPr>
          <w:p w:rsidR="0092715E" w:rsidRDefault="00B84E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1280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47" w:type="dxa"/>
            <w:noWrap/>
            <w:vAlign w:val="center"/>
          </w:tcPr>
          <w:p w:rsidR="0092715E" w:rsidRDefault="00B84EA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副教授</w:t>
            </w:r>
          </w:p>
        </w:tc>
        <w:tc>
          <w:tcPr>
            <w:tcW w:w="2316" w:type="dxa"/>
            <w:vMerge/>
            <w:noWrap/>
            <w:vAlign w:val="center"/>
          </w:tcPr>
          <w:p w:rsidR="0092715E" w:rsidRDefault="0092715E">
            <w:pPr>
              <w:jc w:val="center"/>
              <w:rPr>
                <w:sz w:val="28"/>
              </w:rPr>
            </w:pPr>
          </w:p>
        </w:tc>
      </w:tr>
      <w:tr w:rsidR="0092715E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92715E" w:rsidRDefault="00B84E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92715E" w:rsidRDefault="00152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法学</w:t>
            </w:r>
            <w:r w:rsidR="00B84EAA">
              <w:rPr>
                <w:rFonts w:hint="eastAsia"/>
                <w:sz w:val="24"/>
              </w:rPr>
              <w:t>博士</w:t>
            </w:r>
          </w:p>
        </w:tc>
        <w:tc>
          <w:tcPr>
            <w:tcW w:w="2316" w:type="dxa"/>
            <w:vMerge/>
            <w:noWrap/>
            <w:vAlign w:val="center"/>
          </w:tcPr>
          <w:p w:rsidR="0092715E" w:rsidRDefault="0092715E">
            <w:pPr>
              <w:jc w:val="center"/>
              <w:rPr>
                <w:sz w:val="28"/>
              </w:rPr>
            </w:pPr>
          </w:p>
        </w:tc>
      </w:tr>
      <w:tr w:rsidR="0092715E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92715E" w:rsidRDefault="00B84EA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体育人文社会，体育教育训练</w:t>
            </w:r>
          </w:p>
        </w:tc>
      </w:tr>
      <w:tr w:rsidR="0092715E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92715E" w:rsidRDefault="0092715E">
            <w:pPr>
              <w:jc w:val="center"/>
              <w:rPr>
                <w:sz w:val="24"/>
              </w:rPr>
            </w:pPr>
          </w:p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92715E" w:rsidRDefault="0092715E">
            <w:pPr>
              <w:jc w:val="center"/>
              <w:rPr>
                <w:sz w:val="24"/>
              </w:rPr>
            </w:pPr>
          </w:p>
          <w:p w:rsidR="0092715E" w:rsidRDefault="0092715E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  <w:p w:rsidR="00B84EAA" w:rsidRP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Pr="00B84EAA">
              <w:rPr>
                <w:rFonts w:hint="eastAsia"/>
                <w:sz w:val="24"/>
              </w:rPr>
              <w:t>基于网络环境下高校体育翻转课堂模式设计研究，中国电话教育，</w:t>
            </w:r>
            <w:r w:rsidRPr="00B84EAA">
              <w:rPr>
                <w:rFonts w:hint="eastAsia"/>
                <w:sz w:val="24"/>
              </w:rPr>
              <w:t>2018.6</w:t>
            </w:r>
          </w:p>
          <w:p w:rsidR="00B84EAA" w:rsidRP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B84EAA">
              <w:rPr>
                <w:rFonts w:hint="eastAsia"/>
                <w:sz w:val="24"/>
              </w:rPr>
              <w:t>呼唤理性：体育课程与教学理性的缺失及其创设研究，南京体育学院学报，</w:t>
            </w:r>
            <w:r w:rsidRPr="00B84EAA">
              <w:rPr>
                <w:rFonts w:hint="eastAsia"/>
                <w:sz w:val="24"/>
              </w:rPr>
              <w:t>2017.3</w:t>
            </w:r>
          </w:p>
          <w:p w:rsid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  <w:p w:rsidR="00B84EAA" w:rsidRP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Pr="00B84EAA">
              <w:rPr>
                <w:rFonts w:hint="eastAsia"/>
                <w:sz w:val="24"/>
              </w:rPr>
              <w:t>吉林省普通高校体育创新人才培养模式研究，吉林省社科规划办，</w:t>
            </w:r>
            <w:r w:rsidRPr="00B84EAA">
              <w:rPr>
                <w:rFonts w:hint="eastAsia"/>
                <w:sz w:val="24"/>
              </w:rPr>
              <w:t>2015.12</w:t>
            </w:r>
          </w:p>
          <w:p w:rsidR="00B84EAA" w:rsidRP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B84EAA">
              <w:rPr>
                <w:rFonts w:hint="eastAsia"/>
                <w:sz w:val="24"/>
              </w:rPr>
              <w:t>.</w:t>
            </w:r>
            <w:r w:rsidRPr="00B84EAA">
              <w:rPr>
                <w:rFonts w:hint="eastAsia"/>
                <w:sz w:val="24"/>
              </w:rPr>
              <w:t>北京冬奥会背景下吉林省冰雪人才“三融合”培养研究，吉林省教育厅，</w:t>
            </w:r>
            <w:r w:rsidRPr="00B84EAA">
              <w:rPr>
                <w:rFonts w:hint="eastAsia"/>
                <w:sz w:val="24"/>
              </w:rPr>
              <w:t>2020.12</w:t>
            </w:r>
          </w:p>
          <w:p w:rsidR="00B84EAA" w:rsidRP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B84EAA">
              <w:rPr>
                <w:rFonts w:hint="eastAsia"/>
                <w:sz w:val="24"/>
              </w:rPr>
              <w:t>.</w:t>
            </w:r>
            <w:r w:rsidRPr="00B84EAA">
              <w:rPr>
                <w:rFonts w:hint="eastAsia"/>
                <w:sz w:val="24"/>
              </w:rPr>
              <w:t>基于网络环境下高校体育翻转课堂混合教学模式研究，吉林大学教务处，</w:t>
            </w:r>
            <w:r w:rsidRPr="00B84EAA">
              <w:rPr>
                <w:rFonts w:hint="eastAsia"/>
                <w:sz w:val="24"/>
              </w:rPr>
              <w:t>2019.4</w:t>
            </w:r>
          </w:p>
          <w:p w:rsidR="00B84EAA" w:rsidRP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Pr="00B84EAA">
              <w:rPr>
                <w:rFonts w:hint="eastAsia"/>
                <w:sz w:val="24"/>
              </w:rPr>
              <w:t>.</w:t>
            </w:r>
            <w:r w:rsidRPr="00B84EAA">
              <w:rPr>
                <w:rFonts w:hint="eastAsia"/>
                <w:sz w:val="24"/>
              </w:rPr>
              <w:t>吉林大学课程思政“学科育人示范项目”，吉林大学教务处，</w:t>
            </w:r>
            <w:r w:rsidRPr="00B84EAA">
              <w:rPr>
                <w:rFonts w:hint="eastAsia"/>
                <w:sz w:val="24"/>
              </w:rPr>
              <w:t>2021.1</w:t>
            </w:r>
          </w:p>
          <w:p w:rsidR="0092715E" w:rsidRPr="00B84EAA" w:rsidRDefault="00B84EAA" w:rsidP="00B84EAA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B84EAA">
              <w:rPr>
                <w:rFonts w:hint="eastAsia"/>
                <w:sz w:val="24"/>
              </w:rPr>
              <w:t>.</w:t>
            </w:r>
            <w:r w:rsidRPr="00B84EAA">
              <w:rPr>
                <w:rFonts w:hint="eastAsia"/>
                <w:sz w:val="24"/>
              </w:rPr>
              <w:t>吉林大学研究生课程思政“学科育人示范项目”吉林大学研究生院，</w:t>
            </w:r>
            <w:r w:rsidRPr="00B84EAA">
              <w:rPr>
                <w:rFonts w:hint="eastAsia"/>
                <w:sz w:val="24"/>
              </w:rPr>
              <w:t>2020.10</w:t>
            </w:r>
          </w:p>
        </w:tc>
      </w:tr>
      <w:tr w:rsidR="0092715E" w:rsidTr="00B84EAA">
        <w:trPr>
          <w:trHeight w:val="2175"/>
          <w:jc w:val="center"/>
        </w:trPr>
        <w:tc>
          <w:tcPr>
            <w:tcW w:w="1502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:rsidR="0092715E" w:rsidRDefault="0092715E">
            <w:pPr>
              <w:jc w:val="center"/>
              <w:rPr>
                <w:sz w:val="24"/>
              </w:rPr>
            </w:pPr>
          </w:p>
        </w:tc>
      </w:tr>
      <w:tr w:rsidR="0092715E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92715E" w:rsidRDefault="00C82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B84EAA" w:rsidRDefault="00B84EAA" w:rsidP="00B84EAA">
            <w:pPr>
              <w:rPr>
                <w:sz w:val="24"/>
              </w:rPr>
            </w:pPr>
          </w:p>
          <w:p w:rsidR="00B84EAA" w:rsidRDefault="00B84EAA">
            <w:pPr>
              <w:jc w:val="center"/>
              <w:rPr>
                <w:sz w:val="24"/>
              </w:rPr>
            </w:pPr>
          </w:p>
          <w:p w:rsidR="0092715E" w:rsidRDefault="00B84EAA" w:rsidP="00B84EAA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2018-2019</w:t>
            </w:r>
            <w:r>
              <w:rPr>
                <w:rFonts w:hint="eastAsia"/>
                <w:sz w:val="24"/>
              </w:rPr>
              <w:t>年校课堂教学质量奖</w:t>
            </w:r>
          </w:p>
        </w:tc>
      </w:tr>
    </w:tbl>
    <w:p w:rsidR="0092715E" w:rsidRDefault="0092715E"/>
    <w:sectPr w:rsidR="0092715E" w:rsidSect="00481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C61" w:rsidRDefault="00EE7C61" w:rsidP="00B84EAA">
      <w:r>
        <w:separator/>
      </w:r>
    </w:p>
  </w:endnote>
  <w:endnote w:type="continuationSeparator" w:id="0">
    <w:p w:rsidR="00EE7C61" w:rsidRDefault="00EE7C61" w:rsidP="00B8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C61" w:rsidRDefault="00EE7C61" w:rsidP="00B84EAA">
      <w:r>
        <w:separator/>
      </w:r>
    </w:p>
  </w:footnote>
  <w:footnote w:type="continuationSeparator" w:id="0">
    <w:p w:rsidR="00EE7C61" w:rsidRDefault="00EE7C61" w:rsidP="00B8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01003"/>
    <w:multiLevelType w:val="hybridMultilevel"/>
    <w:tmpl w:val="F5F0AC54"/>
    <w:lvl w:ilvl="0" w:tplc="AE020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68"/>
    <w:rsid w:val="0015232D"/>
    <w:rsid w:val="001A14F1"/>
    <w:rsid w:val="0048191A"/>
    <w:rsid w:val="004E54C1"/>
    <w:rsid w:val="00533C05"/>
    <w:rsid w:val="00810493"/>
    <w:rsid w:val="0092715E"/>
    <w:rsid w:val="00B74504"/>
    <w:rsid w:val="00B84EAA"/>
    <w:rsid w:val="00C30A35"/>
    <w:rsid w:val="00C61E68"/>
    <w:rsid w:val="00C829C6"/>
    <w:rsid w:val="00D4305B"/>
    <w:rsid w:val="00E1695F"/>
    <w:rsid w:val="00E224F8"/>
    <w:rsid w:val="00EE7C61"/>
    <w:rsid w:val="40E9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8F3C1"/>
  <w15:docId w15:val="{78AF1F51-8833-441A-8B35-51DED952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B84EAA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C30A3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30A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2</cp:revision>
  <dcterms:created xsi:type="dcterms:W3CDTF">2023-03-03T02:49:00Z</dcterms:created>
  <dcterms:modified xsi:type="dcterms:W3CDTF">2023-03-03T02:49:00Z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